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EDDF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02144A13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5F6A6802" w14:textId="380A8B95" w:rsidR="003E34F0" w:rsidRPr="006124D0" w:rsidRDefault="00D75A6E" w:rsidP="00D75A6E">
      <w:pPr>
        <w:tabs>
          <w:tab w:val="left" w:pos="342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784AED1B" w14:textId="77777777" w:rsidTr="00AA2B55">
        <w:trPr>
          <w:trHeight w:val="70"/>
        </w:trPr>
        <w:tc>
          <w:tcPr>
            <w:tcW w:w="3401" w:type="dxa"/>
          </w:tcPr>
          <w:p w14:paraId="1024FBE9" w14:textId="77777777" w:rsidR="00D54261" w:rsidRDefault="005C2516" w:rsidP="00EC0D9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Comic Sheet: </w:t>
            </w:r>
            <w:r w:rsidR="00EC0D97">
              <w:rPr>
                <w:rFonts w:ascii="Arial" w:hAnsi="Arial" w:cs="Arial"/>
                <w:sz w:val="20"/>
                <w:szCs w:val="20"/>
              </w:rPr>
              <w:t>Daniel and the Deadly Dream</w:t>
            </w:r>
          </w:p>
        </w:tc>
        <w:tc>
          <w:tcPr>
            <w:tcW w:w="1279" w:type="dxa"/>
          </w:tcPr>
          <w:p w14:paraId="75E0C254" w14:textId="77777777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4A8C028E" w14:textId="1A715A3F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AA2B55" w14:paraId="48B08C6C" w14:textId="77777777" w:rsidTr="00AA2B55">
        <w:trPr>
          <w:trHeight w:val="70"/>
        </w:trPr>
        <w:tc>
          <w:tcPr>
            <w:tcW w:w="3401" w:type="dxa"/>
          </w:tcPr>
          <w:p w14:paraId="6D7717BF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279" w:type="dxa"/>
          </w:tcPr>
          <w:p w14:paraId="0CD6ECCE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14:paraId="2C475C66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the kids will be drawing and coloring at the same time. Provide enough markers, crayons, or colored pencils for them to do so.</w:t>
            </w:r>
          </w:p>
        </w:tc>
      </w:tr>
      <w:tr w:rsidR="00D54261" w14:paraId="6E5B577A" w14:textId="77777777" w:rsidTr="00AA2B55">
        <w:trPr>
          <w:trHeight w:val="70"/>
        </w:trPr>
        <w:tc>
          <w:tcPr>
            <w:tcW w:w="3401" w:type="dxa"/>
          </w:tcPr>
          <w:p w14:paraId="3807DD22" w14:textId="77777777" w:rsidR="00D54261" w:rsidRDefault="00EC0D97" w:rsidP="00D533E9">
            <w:pPr>
              <w:tabs>
                <w:tab w:val="right" w:pos="318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Flashlight</w:t>
            </w:r>
          </w:p>
        </w:tc>
        <w:tc>
          <w:tcPr>
            <w:tcW w:w="1279" w:type="dxa"/>
          </w:tcPr>
          <w:p w14:paraId="20BB2949" w14:textId="77777777" w:rsidR="00D54261" w:rsidRDefault="00EC0D97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72B9762" w14:textId="77777777" w:rsidR="00D54261" w:rsidRDefault="00EC0D97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brighter, the better.</w:t>
            </w:r>
          </w:p>
        </w:tc>
      </w:tr>
      <w:tr w:rsidR="003C3466" w14:paraId="508FA501" w14:textId="77777777" w:rsidTr="001D06EE">
        <w:trPr>
          <w:trHeight w:val="647"/>
        </w:trPr>
        <w:tc>
          <w:tcPr>
            <w:tcW w:w="3401" w:type="dxa"/>
          </w:tcPr>
          <w:p w14:paraId="4137CB19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14774797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F02269A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“Hollow” by Tori Kelly.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3C3466" w14:paraId="10DABCA0" w14:textId="77777777" w:rsidTr="001D06EE">
        <w:trPr>
          <w:trHeight w:val="755"/>
        </w:trPr>
        <w:tc>
          <w:tcPr>
            <w:tcW w:w="3401" w:type="dxa"/>
          </w:tcPr>
          <w:p w14:paraId="31BA0702" w14:textId="5639E513" w:rsidR="003C3466" w:rsidRPr="00B21A0A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B210F3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48ABA3EE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BBCB0E2" w14:textId="099FE5A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D75A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B210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3C3466" w14:paraId="13BDE380" w14:textId="77777777" w:rsidTr="00AA2B55">
        <w:trPr>
          <w:trHeight w:val="773"/>
        </w:trPr>
        <w:tc>
          <w:tcPr>
            <w:tcW w:w="3401" w:type="dxa"/>
          </w:tcPr>
          <w:p w14:paraId="3282F69B" w14:textId="77777777" w:rsidR="003C3466" w:rsidRPr="00BB51E2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653B5FCA" w14:textId="113BFCC9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10F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31D6AD2A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3C3466" w14:paraId="2647E7DC" w14:textId="77777777" w:rsidTr="00AA2B55">
        <w:trPr>
          <w:trHeight w:val="782"/>
        </w:trPr>
        <w:tc>
          <w:tcPr>
            <w:tcW w:w="3401" w:type="dxa"/>
          </w:tcPr>
          <w:p w14:paraId="76CD64A9" w14:textId="7395C2F8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409BAC51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F2E8242" w14:textId="7DBBA503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D75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3C3466" w14:paraId="4C9785BB" w14:textId="77777777" w:rsidTr="00AA2B55">
        <w:trPr>
          <w:trHeight w:val="278"/>
        </w:trPr>
        <w:tc>
          <w:tcPr>
            <w:tcW w:w="3401" w:type="dxa"/>
          </w:tcPr>
          <w:p w14:paraId="2F969A25" w14:textId="77777777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3FA45243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1DF49F7F" w14:textId="29750605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D75A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</w:t>
            </w:r>
            <w:r w:rsidR="00B210F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sided on 8½ x 11 paper.</w:t>
            </w:r>
          </w:p>
        </w:tc>
      </w:tr>
    </w:tbl>
    <w:p w14:paraId="6BF2326B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5852AC2" w14:textId="77777777" w:rsidR="00AA2B55" w:rsidRDefault="00AA2B5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14:paraId="20C61FEE" w14:textId="77777777" w:rsidR="002F333F" w:rsidRPr="007464F9" w:rsidRDefault="002F333F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6BC3C3ED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34A090B4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04C77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24453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40EDA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8DD8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B268F0" w14:paraId="086E0FAF" w14:textId="77777777" w:rsidTr="000E226F">
        <w:trPr>
          <w:trHeight w:val="530"/>
        </w:trPr>
        <w:tc>
          <w:tcPr>
            <w:tcW w:w="2536" w:type="dxa"/>
            <w:tcBorders>
              <w:top w:val="single" w:sz="4" w:space="0" w:color="auto"/>
            </w:tcBorders>
          </w:tcPr>
          <w:p w14:paraId="0EDC1F56" w14:textId="77777777" w:rsidR="00B268F0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Fab Four</w:t>
            </w:r>
            <w:r w:rsidR="0086742F">
              <w:rPr>
                <w:rFonts w:ascii="Arial" w:hAnsi="Arial" w:cs="Arial"/>
                <w:b/>
                <w:sz w:val="20"/>
                <w:szCs w:val="20"/>
              </w:rPr>
              <w:t xml:space="preserve"> Connect Activity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2DAAE6D5" w14:textId="77777777" w:rsidR="00B268F0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6642E3" w14:textId="49A8EA8C" w:rsidR="00B268F0" w:rsidRPr="0014417C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  <w:r w:rsidR="00BF62E5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3E20B936" w14:textId="77777777" w:rsidR="00A8691F" w:rsidRDefault="00A8691F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2A" w14:paraId="7061D3F9" w14:textId="77777777" w:rsidTr="004B5F2A">
        <w:trPr>
          <w:trHeight w:val="80"/>
        </w:trPr>
        <w:tc>
          <w:tcPr>
            <w:tcW w:w="2536" w:type="dxa"/>
            <w:tcBorders>
              <w:top w:val="single" w:sz="4" w:space="0" w:color="auto"/>
            </w:tcBorders>
          </w:tcPr>
          <w:p w14:paraId="015C4F7F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4D6260FA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22F263F" w14:textId="2B07CCBB" w:rsidR="004B5F2A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5A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 boxes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75DB1281" w14:textId="77777777" w:rsidR="004B5F2A" w:rsidRDefault="004B5F2A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4C" w14:paraId="536AD70D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740DF40F" w14:textId="77777777" w:rsidR="006A284C" w:rsidRDefault="00F247BF" w:rsidP="001A2BCE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Fruit Croquet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5658E659" w14:textId="77777777" w:rsidR="006A284C" w:rsidRDefault="00F247BF" w:rsidP="001A2BCE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Pantyhose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B89CAC3" w14:textId="1ACFE06A" w:rsidR="006A284C" w:rsidRPr="0014417C" w:rsidRDefault="00F247BF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pairs</w:t>
            </w:r>
            <w:r w:rsidR="00BF62E5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603459EE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4C" w14:paraId="523B95D6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44C8F486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C599A9C" w14:textId="77777777" w:rsidR="006A284C" w:rsidRDefault="00F247BF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Oranges or apples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8D3C05" w14:textId="77777777" w:rsidR="006A284C" w:rsidRDefault="00F247BF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794474A3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BF" w14:paraId="7BD94347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52F02010" w14:textId="77777777" w:rsidR="00F247BF" w:rsidRDefault="00F247BF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10AE02D" w14:textId="77777777" w:rsidR="00F247BF" w:rsidRDefault="00F247BF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46FA6E" w14:textId="77777777" w:rsidR="00F247BF" w:rsidRDefault="00F247BF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3302573B" w14:textId="77777777" w:rsidR="00F247BF" w:rsidRDefault="00F247BF" w:rsidP="00054C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054C9A">
              <w:rPr>
                <w:rFonts w:ascii="Arial" w:hAnsi="Arial" w:cs="Arial"/>
                <w:sz w:val="20"/>
                <w:szCs w:val="20"/>
              </w:rPr>
              <w:t xml:space="preserve">to create </w:t>
            </w:r>
            <w:r>
              <w:rPr>
                <w:rFonts w:ascii="Arial" w:hAnsi="Arial" w:cs="Arial"/>
                <w:sz w:val="20"/>
                <w:szCs w:val="20"/>
              </w:rPr>
              <w:t>start and finish line</w:t>
            </w:r>
            <w:r w:rsidR="00054C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C9A">
              <w:rPr>
                <w:rFonts w:ascii="Arial" w:hAnsi="Arial" w:cs="Arial"/>
                <w:sz w:val="20"/>
                <w:szCs w:val="20"/>
              </w:rPr>
              <w:t>on the floor for each group</w:t>
            </w:r>
          </w:p>
        </w:tc>
      </w:tr>
      <w:tr w:rsidR="005445A9" w14:paraId="57A2A861" w14:textId="77777777" w:rsidTr="005445A9">
        <w:trPr>
          <w:trHeight w:val="575"/>
        </w:trPr>
        <w:tc>
          <w:tcPr>
            <w:tcW w:w="2536" w:type="dxa"/>
          </w:tcPr>
          <w:p w14:paraId="30600519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Nose the Bible</w:t>
            </w:r>
          </w:p>
        </w:tc>
        <w:tc>
          <w:tcPr>
            <w:tcW w:w="2234" w:type="dxa"/>
          </w:tcPr>
          <w:p w14:paraId="6EB05C48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cards</w:t>
            </w:r>
          </w:p>
        </w:tc>
        <w:tc>
          <w:tcPr>
            <w:tcW w:w="1530" w:type="dxa"/>
          </w:tcPr>
          <w:p w14:paraId="7ED12BF1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</w:tcPr>
          <w:p w14:paraId="398FAB12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A9" w14:paraId="41C3659F" w14:textId="77777777" w:rsidTr="005445A9">
        <w:trPr>
          <w:trHeight w:val="575"/>
        </w:trPr>
        <w:tc>
          <w:tcPr>
            <w:tcW w:w="2536" w:type="dxa"/>
          </w:tcPr>
          <w:p w14:paraId="16227F16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44722D68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Petroleum Jelly</w:t>
            </w:r>
          </w:p>
        </w:tc>
        <w:tc>
          <w:tcPr>
            <w:tcW w:w="1530" w:type="dxa"/>
          </w:tcPr>
          <w:p w14:paraId="6B44D462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tube/container per group</w:t>
            </w:r>
          </w:p>
        </w:tc>
        <w:tc>
          <w:tcPr>
            <w:tcW w:w="3055" w:type="dxa"/>
          </w:tcPr>
          <w:p w14:paraId="4A949921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A9" w14:paraId="7A28EA73" w14:textId="77777777" w:rsidTr="005445A9">
        <w:trPr>
          <w:trHeight w:val="575"/>
        </w:trPr>
        <w:tc>
          <w:tcPr>
            <w:tcW w:w="2536" w:type="dxa"/>
          </w:tcPr>
          <w:p w14:paraId="001E6E6A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2A7E9055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Wipes</w:t>
            </w:r>
          </w:p>
        </w:tc>
        <w:tc>
          <w:tcPr>
            <w:tcW w:w="1530" w:type="dxa"/>
          </w:tcPr>
          <w:p w14:paraId="5473CCB8" w14:textId="4A1CC7D8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62E5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055" w:type="dxa"/>
          </w:tcPr>
          <w:p w14:paraId="79818DC6" w14:textId="77777777" w:rsidR="005445A9" w:rsidRDefault="005445A9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D2" w14:paraId="7829026D" w14:textId="77777777" w:rsidTr="008562D2">
        <w:trPr>
          <w:trHeight w:val="350"/>
        </w:trPr>
        <w:tc>
          <w:tcPr>
            <w:tcW w:w="2536" w:type="dxa"/>
            <w:hideMark/>
          </w:tcPr>
          <w:p w14:paraId="0DD8D0D2" w14:textId="77777777" w:rsidR="008562D2" w:rsidRDefault="008562D2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1738643"/>
            <w:r>
              <w:rPr>
                <w:rFonts w:ascii="Arial" w:hAnsi="Arial" w:cs="Arial"/>
                <w:b/>
                <w:sz w:val="20"/>
                <w:szCs w:val="20"/>
              </w:rPr>
              <w:t>“Letters” to God</w:t>
            </w:r>
          </w:p>
        </w:tc>
        <w:tc>
          <w:tcPr>
            <w:tcW w:w="2234" w:type="dxa"/>
            <w:hideMark/>
          </w:tcPr>
          <w:p w14:paraId="51CFCC06" w14:textId="77777777" w:rsidR="008562D2" w:rsidRDefault="008562D2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game pieces</w:t>
            </w:r>
          </w:p>
        </w:tc>
        <w:tc>
          <w:tcPr>
            <w:tcW w:w="1530" w:type="dxa"/>
            <w:hideMark/>
          </w:tcPr>
          <w:p w14:paraId="2BD2E3D0" w14:textId="77777777" w:rsidR="008562D2" w:rsidRDefault="008562D2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 per group</w:t>
            </w:r>
          </w:p>
        </w:tc>
        <w:tc>
          <w:tcPr>
            <w:tcW w:w="3055" w:type="dxa"/>
            <w:hideMark/>
          </w:tcPr>
          <w:p w14:paraId="547A700A" w14:textId="77777777" w:rsidR="008562D2" w:rsidRDefault="008562D2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the letter pieces from a game such as Scrabble® or Boggle Jr.®</w:t>
            </w:r>
          </w:p>
        </w:tc>
      </w:tr>
      <w:bookmarkEnd w:id="0"/>
    </w:tbl>
    <w:p w14:paraId="09566652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D75A6E">
      <w:headerReference w:type="default" r:id="rId8"/>
      <w:footerReference w:type="default" r:id="rId9"/>
      <w:pgSz w:w="12240" w:h="15840"/>
      <w:pgMar w:top="1980" w:right="1440" w:bottom="144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5CEA" w14:textId="77777777" w:rsidR="00895BF2" w:rsidRDefault="00895BF2" w:rsidP="003E34F0">
      <w:pPr>
        <w:spacing w:after="0" w:line="240" w:lineRule="auto"/>
      </w:pPr>
      <w:r>
        <w:separator/>
      </w:r>
    </w:p>
  </w:endnote>
  <w:endnote w:type="continuationSeparator" w:id="0">
    <w:p w14:paraId="1B235EC8" w14:textId="77777777" w:rsidR="00895BF2" w:rsidRDefault="00895BF2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42F" w14:textId="2102839E" w:rsidR="00392D3A" w:rsidRPr="001B1C11" w:rsidRDefault="00392D3A" w:rsidP="00D75A6E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156A87" wp14:editId="05A492FD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6" name="Picture 16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6A22D1">
      <w:t>David Rausch</w:t>
    </w:r>
    <w:r>
      <w:t>.</w:t>
    </w:r>
    <w:r w:rsidR="00D75A6E">
      <w:t xml:space="preserve"> </w:t>
    </w:r>
    <w:r>
      <w:t>All rights reserved.</w:t>
    </w:r>
    <w:r w:rsidRPr="006F580A">
      <w:t xml:space="preserve"> </w:t>
    </w:r>
    <w:sdt>
      <w:sdtPr>
        <w:id w:val="1728567701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D75A6E">
          <w:tab/>
        </w:r>
        <w:r w:rsidR="00D75A6E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230960">
          <w:rPr>
            <w:noProof/>
            <w:sz w:val="28"/>
            <w:szCs w:val="28"/>
          </w:rPr>
          <w:t>1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5A838E9B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F6DF" w14:textId="77777777" w:rsidR="00895BF2" w:rsidRDefault="00895BF2" w:rsidP="003E34F0">
      <w:pPr>
        <w:spacing w:after="0" w:line="240" w:lineRule="auto"/>
      </w:pPr>
      <w:r>
        <w:separator/>
      </w:r>
    </w:p>
  </w:footnote>
  <w:footnote w:type="continuationSeparator" w:id="0">
    <w:p w14:paraId="64E11372" w14:textId="77777777" w:rsidR="00895BF2" w:rsidRDefault="00895BF2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10D" w14:textId="0B331E25" w:rsidR="00392D3A" w:rsidRDefault="00D75A6E" w:rsidP="00D75A6E">
    <w:r>
      <w:rPr>
        <w:noProof/>
      </w:rPr>
      <w:drawing>
        <wp:anchor distT="0" distB="0" distL="114300" distR="114300" simplePos="0" relativeHeight="251663360" behindDoc="1" locked="0" layoutInCell="1" allowOverlap="1" wp14:anchorId="24AA4548" wp14:editId="79D21316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16">
      <w:rPr>
        <w:rFonts w:ascii="Arial" w:hAnsi="Arial" w:cs="Arial"/>
        <w:b/>
        <w:color w:val="336600"/>
        <w:sz w:val="72"/>
        <w:szCs w:val="72"/>
      </w:rPr>
      <w:t>3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EC0D97">
      <w:rPr>
        <w:rFonts w:ascii="Arial" w:hAnsi="Arial" w:cs="Arial"/>
        <w:b/>
        <w:color w:val="336600"/>
        <w:sz w:val="72"/>
        <w:szCs w:val="72"/>
      </w:rPr>
      <w:t>5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1"/>
    <w:r w:rsidR="00392D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06127">
    <w:abstractNumId w:val="0"/>
  </w:num>
  <w:num w:numId="2" w16cid:durableId="180187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53F4C"/>
    <w:rsid w:val="00054C9A"/>
    <w:rsid w:val="00064F43"/>
    <w:rsid w:val="00066990"/>
    <w:rsid w:val="000742B3"/>
    <w:rsid w:val="00083795"/>
    <w:rsid w:val="0009635E"/>
    <w:rsid w:val="000C1F88"/>
    <w:rsid w:val="000E226F"/>
    <w:rsid w:val="0010381A"/>
    <w:rsid w:val="00106EF3"/>
    <w:rsid w:val="00110400"/>
    <w:rsid w:val="001229BF"/>
    <w:rsid w:val="00130E47"/>
    <w:rsid w:val="001645C2"/>
    <w:rsid w:val="001A2BCE"/>
    <w:rsid w:val="001A36A4"/>
    <w:rsid w:val="001B459D"/>
    <w:rsid w:val="001D06EE"/>
    <w:rsid w:val="002073C8"/>
    <w:rsid w:val="00207EE8"/>
    <w:rsid w:val="00230960"/>
    <w:rsid w:val="00233D5D"/>
    <w:rsid w:val="002405CB"/>
    <w:rsid w:val="00263556"/>
    <w:rsid w:val="002736A4"/>
    <w:rsid w:val="002A2DD4"/>
    <w:rsid w:val="002B34A7"/>
    <w:rsid w:val="002D57FD"/>
    <w:rsid w:val="002F333F"/>
    <w:rsid w:val="00335F2A"/>
    <w:rsid w:val="00356F16"/>
    <w:rsid w:val="00383594"/>
    <w:rsid w:val="0039250E"/>
    <w:rsid w:val="00392D3A"/>
    <w:rsid w:val="003A6107"/>
    <w:rsid w:val="003C3466"/>
    <w:rsid w:val="003D594B"/>
    <w:rsid w:val="003E03C0"/>
    <w:rsid w:val="003E34F0"/>
    <w:rsid w:val="00415003"/>
    <w:rsid w:val="00427180"/>
    <w:rsid w:val="00432893"/>
    <w:rsid w:val="00440ABC"/>
    <w:rsid w:val="00462D04"/>
    <w:rsid w:val="0046501F"/>
    <w:rsid w:val="00471CE7"/>
    <w:rsid w:val="004A0C01"/>
    <w:rsid w:val="004B5344"/>
    <w:rsid w:val="004B5F2A"/>
    <w:rsid w:val="004D5291"/>
    <w:rsid w:val="00514F44"/>
    <w:rsid w:val="00523FDB"/>
    <w:rsid w:val="00537D6B"/>
    <w:rsid w:val="00537F70"/>
    <w:rsid w:val="00541A01"/>
    <w:rsid w:val="005445A9"/>
    <w:rsid w:val="0054580A"/>
    <w:rsid w:val="005665EB"/>
    <w:rsid w:val="005A42FB"/>
    <w:rsid w:val="005A7596"/>
    <w:rsid w:val="005B6308"/>
    <w:rsid w:val="005C2516"/>
    <w:rsid w:val="005D2219"/>
    <w:rsid w:val="005E6387"/>
    <w:rsid w:val="006124D0"/>
    <w:rsid w:val="00657C60"/>
    <w:rsid w:val="00681045"/>
    <w:rsid w:val="00681D78"/>
    <w:rsid w:val="006A22D1"/>
    <w:rsid w:val="006A284C"/>
    <w:rsid w:val="006A3553"/>
    <w:rsid w:val="006A5E3C"/>
    <w:rsid w:val="006A71B0"/>
    <w:rsid w:val="006D3366"/>
    <w:rsid w:val="006E0F3E"/>
    <w:rsid w:val="006E2967"/>
    <w:rsid w:val="006E2BC9"/>
    <w:rsid w:val="006F4474"/>
    <w:rsid w:val="007175A2"/>
    <w:rsid w:val="00730299"/>
    <w:rsid w:val="007464F9"/>
    <w:rsid w:val="0077598C"/>
    <w:rsid w:val="007965E7"/>
    <w:rsid w:val="007A1725"/>
    <w:rsid w:val="007A19EE"/>
    <w:rsid w:val="007B1C2E"/>
    <w:rsid w:val="007B3CA7"/>
    <w:rsid w:val="007B66F0"/>
    <w:rsid w:val="007C4115"/>
    <w:rsid w:val="007F435E"/>
    <w:rsid w:val="00802264"/>
    <w:rsid w:val="00806E42"/>
    <w:rsid w:val="008113E8"/>
    <w:rsid w:val="008562D2"/>
    <w:rsid w:val="0086742F"/>
    <w:rsid w:val="00880A80"/>
    <w:rsid w:val="008823E2"/>
    <w:rsid w:val="0089424F"/>
    <w:rsid w:val="00895BF2"/>
    <w:rsid w:val="008B5D69"/>
    <w:rsid w:val="008E6F59"/>
    <w:rsid w:val="008F06E3"/>
    <w:rsid w:val="00913336"/>
    <w:rsid w:val="009156FB"/>
    <w:rsid w:val="0092683F"/>
    <w:rsid w:val="009319F3"/>
    <w:rsid w:val="00972B2D"/>
    <w:rsid w:val="009743B9"/>
    <w:rsid w:val="00987AFF"/>
    <w:rsid w:val="009A63DD"/>
    <w:rsid w:val="009C0B27"/>
    <w:rsid w:val="009E347C"/>
    <w:rsid w:val="009E50F4"/>
    <w:rsid w:val="009F0B7C"/>
    <w:rsid w:val="009F6BBB"/>
    <w:rsid w:val="00A32896"/>
    <w:rsid w:val="00A33D52"/>
    <w:rsid w:val="00A818A7"/>
    <w:rsid w:val="00A8541C"/>
    <w:rsid w:val="00A8691F"/>
    <w:rsid w:val="00A96EB3"/>
    <w:rsid w:val="00AA2B55"/>
    <w:rsid w:val="00AA3564"/>
    <w:rsid w:val="00AA518C"/>
    <w:rsid w:val="00AB2421"/>
    <w:rsid w:val="00B0038F"/>
    <w:rsid w:val="00B210F3"/>
    <w:rsid w:val="00B268F0"/>
    <w:rsid w:val="00B5440D"/>
    <w:rsid w:val="00B64464"/>
    <w:rsid w:val="00B71BBD"/>
    <w:rsid w:val="00BB1CF6"/>
    <w:rsid w:val="00BD5975"/>
    <w:rsid w:val="00BE2F98"/>
    <w:rsid w:val="00BF304B"/>
    <w:rsid w:val="00BF62E5"/>
    <w:rsid w:val="00C17E95"/>
    <w:rsid w:val="00C218A9"/>
    <w:rsid w:val="00C61DF4"/>
    <w:rsid w:val="00C67D32"/>
    <w:rsid w:val="00C82FEA"/>
    <w:rsid w:val="00C90C48"/>
    <w:rsid w:val="00C97274"/>
    <w:rsid w:val="00CA3D41"/>
    <w:rsid w:val="00CE031A"/>
    <w:rsid w:val="00CF5656"/>
    <w:rsid w:val="00D06A7F"/>
    <w:rsid w:val="00D16697"/>
    <w:rsid w:val="00D20E59"/>
    <w:rsid w:val="00D31DA0"/>
    <w:rsid w:val="00D35CC9"/>
    <w:rsid w:val="00D533E9"/>
    <w:rsid w:val="00D54261"/>
    <w:rsid w:val="00D65A30"/>
    <w:rsid w:val="00D75A6E"/>
    <w:rsid w:val="00D935CC"/>
    <w:rsid w:val="00DC41D2"/>
    <w:rsid w:val="00DC63F3"/>
    <w:rsid w:val="00DD4B53"/>
    <w:rsid w:val="00DD7BF1"/>
    <w:rsid w:val="00DF251D"/>
    <w:rsid w:val="00E101F3"/>
    <w:rsid w:val="00E34B01"/>
    <w:rsid w:val="00E55593"/>
    <w:rsid w:val="00E63A8F"/>
    <w:rsid w:val="00E83129"/>
    <w:rsid w:val="00E87D64"/>
    <w:rsid w:val="00E94446"/>
    <w:rsid w:val="00EA0477"/>
    <w:rsid w:val="00EC0D97"/>
    <w:rsid w:val="00EC3992"/>
    <w:rsid w:val="00EF0529"/>
    <w:rsid w:val="00F247BF"/>
    <w:rsid w:val="00F261AD"/>
    <w:rsid w:val="00F27C92"/>
    <w:rsid w:val="00F41CCF"/>
    <w:rsid w:val="00F47BFD"/>
    <w:rsid w:val="00F5592F"/>
    <w:rsid w:val="00F6567F"/>
    <w:rsid w:val="00F74B4F"/>
    <w:rsid w:val="00FC01AC"/>
    <w:rsid w:val="00FD0DE5"/>
    <w:rsid w:val="00FD25B9"/>
    <w:rsid w:val="00FD5CAC"/>
    <w:rsid w:val="00FE33F2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45C01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AC7C-27A3-4CAD-8F7B-10AC68D7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17</cp:revision>
  <cp:lastPrinted>2014-06-14T18:30:00Z</cp:lastPrinted>
  <dcterms:created xsi:type="dcterms:W3CDTF">2016-04-12T19:54:00Z</dcterms:created>
  <dcterms:modified xsi:type="dcterms:W3CDTF">2023-05-03T19:58:00Z</dcterms:modified>
</cp:coreProperties>
</file>